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34" w:type="dxa"/>
        <w:tblLook w:val="04A0"/>
      </w:tblPr>
      <w:tblGrid>
        <w:gridCol w:w="3970"/>
        <w:gridCol w:w="5670"/>
      </w:tblGrid>
      <w:tr w:rsidR="0063752D" w:rsidRPr="00F309AA" w:rsidTr="00950B84">
        <w:trPr>
          <w:trHeight w:val="165"/>
        </w:trPr>
        <w:tc>
          <w:tcPr>
            <w:tcW w:w="3970" w:type="dxa"/>
            <w:shd w:val="clear" w:color="auto" w:fill="auto"/>
            <w:noWrap/>
            <w:vAlign w:val="bottom"/>
            <w:hideMark/>
          </w:tcPr>
          <w:p w:rsidR="0063752D" w:rsidRPr="00F309AA" w:rsidRDefault="0063752D" w:rsidP="00CD1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63752D" w:rsidRPr="00F309AA" w:rsidRDefault="00893748" w:rsidP="00CD1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3.8pt;margin-top:-40.55pt;width:252.5pt;height:59.25pt;z-index:251658240;mso-position-horizontal-relative:text;mso-position-vertical-relative:text" stroked="f">
                  <v:textbox style="mso-next-textbox:#_x0000_s1026">
                    <w:txbxContent>
                      <w:p w:rsidR="005B47B5" w:rsidRPr="005B47B5" w:rsidRDefault="005B47B5" w:rsidP="005B47B5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626D7A" w:rsidRPr="005B47B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Выписка  из  приложения к  приказу </w:t>
                        </w:r>
                      </w:p>
                      <w:p w:rsidR="00626D7A" w:rsidRDefault="00626D7A" w:rsidP="005B47B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B47B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ФБУЗ  «Центр  гигиены  и  эпидемиологии  в  Вологодской  области» № 463 от 07.11.2023г.</w:t>
                        </w:r>
                        <w:r w:rsidR="003523A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3523A8" w:rsidRPr="005B47B5" w:rsidRDefault="003523A8" w:rsidP="003523A8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№473 от 16.12.24</w:t>
                        </w:r>
                      </w:p>
                      <w:p w:rsidR="00626D7A" w:rsidRPr="005B47B5" w:rsidRDefault="00626D7A" w:rsidP="00640DD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63752D" w:rsidRPr="00F309AA" w:rsidTr="00950B84">
        <w:trPr>
          <w:trHeight w:val="165"/>
        </w:trPr>
        <w:tc>
          <w:tcPr>
            <w:tcW w:w="3970" w:type="dxa"/>
            <w:shd w:val="clear" w:color="auto" w:fill="auto"/>
            <w:noWrap/>
            <w:vAlign w:val="bottom"/>
            <w:hideMark/>
          </w:tcPr>
          <w:p w:rsidR="0063752D" w:rsidRPr="00F309AA" w:rsidRDefault="0063752D" w:rsidP="00CD1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63752D" w:rsidRPr="00F309AA" w:rsidRDefault="0063752D" w:rsidP="00CD1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0B84" w:rsidRPr="00F309AA" w:rsidTr="00950B84">
        <w:trPr>
          <w:trHeight w:val="165"/>
        </w:trPr>
        <w:tc>
          <w:tcPr>
            <w:tcW w:w="9640" w:type="dxa"/>
            <w:gridSpan w:val="2"/>
            <w:shd w:val="clear" w:color="auto" w:fill="auto"/>
            <w:noWrap/>
            <w:vAlign w:val="bottom"/>
            <w:hideMark/>
          </w:tcPr>
          <w:p w:rsidR="003523A8" w:rsidRDefault="003523A8" w:rsidP="00950B84">
            <w:pPr>
              <w:spacing w:after="0" w:line="240" w:lineRule="auto"/>
              <w:jc w:val="center"/>
            </w:pPr>
          </w:p>
          <w:p w:rsidR="00950B84" w:rsidRPr="003523A8" w:rsidRDefault="00893748" w:rsidP="00950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hyperlink r:id="rId5" w:history="1">
              <w:r w:rsidR="00950B84" w:rsidRPr="003523A8">
                <w:rPr>
                  <w:rStyle w:val="a4"/>
                  <w:rFonts w:ascii="Times New Roman" w:hAnsi="Times New Roman" w:cs="Times New Roman"/>
                  <w:b/>
                  <w:color w:val="auto"/>
                  <w:sz w:val="30"/>
                  <w:szCs w:val="30"/>
                  <w:u w:val="none"/>
                  <w:shd w:val="clear" w:color="auto" w:fill="FFFFFF"/>
                </w:rPr>
                <w:t>Диагностические исследования</w:t>
              </w:r>
            </w:hyperlink>
            <w:r w:rsidR="00950B84" w:rsidRPr="003523A8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</w:t>
            </w:r>
          </w:p>
          <w:p w:rsidR="00800D7C" w:rsidRPr="003523A8" w:rsidRDefault="00950B84" w:rsidP="00F81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3523A8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филиал ФБУЗ «Центр гигиены и эпидемиологии </w:t>
            </w:r>
          </w:p>
          <w:p w:rsidR="00950B84" w:rsidRPr="00F309AA" w:rsidRDefault="00800D7C" w:rsidP="003E3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3A8">
              <w:rPr>
                <w:rFonts w:ascii="Times New Roman" w:hAnsi="Times New Roman" w:cs="Times New Roman"/>
                <w:b/>
                <w:sz w:val="30"/>
                <w:szCs w:val="30"/>
              </w:rPr>
              <w:t>в Вологодской области»</w:t>
            </w:r>
            <w:r w:rsidR="00F81401" w:rsidRPr="003523A8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r w:rsidR="00950B84" w:rsidRPr="003523A8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в </w:t>
            </w:r>
            <w:proofErr w:type="gramStart"/>
            <w:r w:rsidR="00950B84" w:rsidRPr="003523A8">
              <w:rPr>
                <w:rFonts w:ascii="Times New Roman" w:hAnsi="Times New Roman" w:cs="Times New Roman"/>
                <w:b/>
                <w:sz w:val="30"/>
                <w:szCs w:val="30"/>
              </w:rPr>
              <w:t>г</w:t>
            </w:r>
            <w:proofErr w:type="gramEnd"/>
            <w:r w:rsidR="00950B84" w:rsidRPr="003523A8">
              <w:rPr>
                <w:rFonts w:ascii="Times New Roman" w:hAnsi="Times New Roman" w:cs="Times New Roman"/>
                <w:b/>
                <w:sz w:val="30"/>
                <w:szCs w:val="30"/>
              </w:rPr>
              <w:t>.</w:t>
            </w:r>
            <w:r w:rsidR="005B47B5" w:rsidRPr="003523A8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r w:rsidR="00950B84" w:rsidRPr="003523A8">
              <w:rPr>
                <w:rFonts w:ascii="Times New Roman" w:hAnsi="Times New Roman" w:cs="Times New Roman"/>
                <w:b/>
                <w:sz w:val="30"/>
                <w:szCs w:val="30"/>
              </w:rPr>
              <w:t>Кириллов</w:t>
            </w:r>
          </w:p>
        </w:tc>
      </w:tr>
    </w:tbl>
    <w:tbl>
      <w:tblPr>
        <w:tblStyle w:val="a3"/>
        <w:tblpPr w:leftFromText="180" w:rightFromText="180" w:vertAnchor="text" w:tblpX="-459" w:tblpY="1"/>
        <w:tblOverlap w:val="never"/>
        <w:tblW w:w="10173" w:type="dxa"/>
        <w:tblLook w:val="04A0"/>
      </w:tblPr>
      <w:tblGrid>
        <w:gridCol w:w="817"/>
        <w:gridCol w:w="8080"/>
        <w:gridCol w:w="1276"/>
      </w:tblGrid>
      <w:tr w:rsidR="0078243E" w:rsidRPr="00F81401" w:rsidTr="004E595A">
        <w:trPr>
          <w:trHeight w:val="180"/>
        </w:trPr>
        <w:tc>
          <w:tcPr>
            <w:tcW w:w="817" w:type="dxa"/>
            <w:vAlign w:val="center"/>
          </w:tcPr>
          <w:p w:rsidR="0078243E" w:rsidRPr="00F81401" w:rsidRDefault="00D64EDB" w:rsidP="00F814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140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8080" w:type="dxa"/>
            <w:vAlign w:val="center"/>
          </w:tcPr>
          <w:p w:rsidR="0078243E" w:rsidRPr="00F81401" w:rsidRDefault="0078243E" w:rsidP="00F814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1401">
              <w:rPr>
                <w:rFonts w:ascii="Times New Roman" w:hAnsi="Times New Roman" w:cs="Times New Roman"/>
                <w:b/>
              </w:rPr>
              <w:t>Наименование (этап) исследования</w:t>
            </w:r>
          </w:p>
        </w:tc>
        <w:tc>
          <w:tcPr>
            <w:tcW w:w="1276" w:type="dxa"/>
            <w:vAlign w:val="center"/>
          </w:tcPr>
          <w:p w:rsidR="0078243E" w:rsidRPr="00F81401" w:rsidRDefault="0078243E" w:rsidP="00F814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1401">
              <w:rPr>
                <w:rFonts w:ascii="Times New Roman" w:hAnsi="Times New Roman" w:cs="Times New Roman"/>
                <w:b/>
              </w:rPr>
              <w:t>Цена  без НДС, руб.</w:t>
            </w:r>
          </w:p>
        </w:tc>
      </w:tr>
      <w:tr w:rsidR="00D64EDB" w:rsidRPr="00F81401" w:rsidTr="00BC3A56">
        <w:trPr>
          <w:trHeight w:val="435"/>
        </w:trPr>
        <w:tc>
          <w:tcPr>
            <w:tcW w:w="10173" w:type="dxa"/>
            <w:gridSpan w:val="3"/>
            <w:shd w:val="clear" w:color="auto" w:fill="BFBFBF" w:themeFill="background1" w:themeFillShade="BF"/>
            <w:vAlign w:val="center"/>
          </w:tcPr>
          <w:p w:rsidR="00D64EDB" w:rsidRPr="00F81401" w:rsidRDefault="00D64EDB" w:rsidP="00F8140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F8140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КЛИНИКО-БАКТЕРИОЛОГИЧЕСКИЕ  ИССЛЕДОВАНИЯ</w:t>
            </w:r>
          </w:p>
        </w:tc>
      </w:tr>
      <w:tr w:rsidR="0078243E" w:rsidRPr="00F81401" w:rsidTr="004E595A">
        <w:trPr>
          <w:trHeight w:val="80"/>
        </w:trPr>
        <w:tc>
          <w:tcPr>
            <w:tcW w:w="817" w:type="dxa"/>
          </w:tcPr>
          <w:p w:rsidR="0078243E" w:rsidRPr="00F81401" w:rsidRDefault="00D64EDB" w:rsidP="00F814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78243E" w:rsidRPr="00F81401" w:rsidRDefault="0078243E" w:rsidP="00F814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Исследование на возбудителей </w:t>
            </w:r>
            <w:r w:rsidRPr="00F814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дифтерии</w:t>
            </w: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 зева и носа</w:t>
            </w:r>
          </w:p>
        </w:tc>
        <w:tc>
          <w:tcPr>
            <w:tcW w:w="1276" w:type="dxa"/>
            <w:vAlign w:val="bottom"/>
          </w:tcPr>
          <w:p w:rsidR="0078243E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472,60</w:t>
            </w:r>
          </w:p>
        </w:tc>
      </w:tr>
      <w:tr w:rsidR="0078243E" w:rsidRPr="00F81401" w:rsidTr="004E595A">
        <w:trPr>
          <w:trHeight w:val="80"/>
        </w:trPr>
        <w:tc>
          <w:tcPr>
            <w:tcW w:w="817" w:type="dxa"/>
          </w:tcPr>
          <w:p w:rsidR="0078243E" w:rsidRPr="00F81401" w:rsidRDefault="00D64EDB" w:rsidP="00F8140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78243E" w:rsidRPr="00F81401" w:rsidRDefault="0078243E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Исследование  отделяемого слизистой зева</w:t>
            </w: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6" w:type="dxa"/>
            <w:vAlign w:val="bottom"/>
          </w:tcPr>
          <w:p w:rsidR="0078243E" w:rsidRPr="00F81401" w:rsidRDefault="0078243E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243E" w:rsidRPr="00F81401" w:rsidTr="00800D7C">
        <w:trPr>
          <w:trHeight w:val="80"/>
        </w:trPr>
        <w:tc>
          <w:tcPr>
            <w:tcW w:w="817" w:type="dxa"/>
          </w:tcPr>
          <w:p w:rsidR="0078243E" w:rsidRPr="00F81401" w:rsidRDefault="00D64EDB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80" w:type="dxa"/>
          </w:tcPr>
          <w:p w:rsidR="0078243E" w:rsidRPr="00F81401" w:rsidRDefault="0078243E" w:rsidP="00F8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на бактериальную флору</w:t>
            </w:r>
          </w:p>
        </w:tc>
        <w:tc>
          <w:tcPr>
            <w:tcW w:w="1276" w:type="dxa"/>
            <w:vAlign w:val="bottom"/>
          </w:tcPr>
          <w:p w:rsidR="0078243E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708,90</w:t>
            </w:r>
          </w:p>
        </w:tc>
      </w:tr>
      <w:tr w:rsidR="0078243E" w:rsidRPr="00F81401" w:rsidTr="00800D7C">
        <w:trPr>
          <w:trHeight w:val="80"/>
        </w:trPr>
        <w:tc>
          <w:tcPr>
            <w:tcW w:w="817" w:type="dxa"/>
          </w:tcPr>
          <w:p w:rsidR="0078243E" w:rsidRPr="00F81401" w:rsidRDefault="00D64EDB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080" w:type="dxa"/>
          </w:tcPr>
          <w:p w:rsidR="0078243E" w:rsidRPr="00F81401" w:rsidRDefault="0078243E" w:rsidP="00F8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на грибы</w:t>
            </w:r>
          </w:p>
        </w:tc>
        <w:tc>
          <w:tcPr>
            <w:tcW w:w="1276" w:type="dxa"/>
            <w:vAlign w:val="bottom"/>
          </w:tcPr>
          <w:p w:rsidR="0078243E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354,45</w:t>
            </w:r>
          </w:p>
        </w:tc>
      </w:tr>
      <w:tr w:rsidR="0078243E" w:rsidRPr="00F81401" w:rsidTr="00800D7C">
        <w:trPr>
          <w:trHeight w:val="80"/>
        </w:trPr>
        <w:tc>
          <w:tcPr>
            <w:tcW w:w="817" w:type="dxa"/>
          </w:tcPr>
          <w:p w:rsidR="0078243E" w:rsidRPr="00F81401" w:rsidRDefault="00D64EDB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8080" w:type="dxa"/>
          </w:tcPr>
          <w:p w:rsidR="0078243E" w:rsidRPr="00F81401" w:rsidRDefault="0078243E" w:rsidP="00F8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F81401" w:rsidRPr="00F81401">
              <w:rPr>
                <w:rFonts w:ascii="Times New Roman" w:hAnsi="Times New Roman" w:cs="Times New Roman"/>
                <w:sz w:val="28"/>
                <w:szCs w:val="28"/>
              </w:rPr>
              <w:t>стафилококк</w:t>
            </w:r>
          </w:p>
        </w:tc>
        <w:tc>
          <w:tcPr>
            <w:tcW w:w="1276" w:type="dxa"/>
            <w:vAlign w:val="bottom"/>
          </w:tcPr>
          <w:p w:rsidR="0078243E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472,60</w:t>
            </w:r>
          </w:p>
        </w:tc>
      </w:tr>
      <w:tr w:rsidR="0078243E" w:rsidRPr="00F81401" w:rsidTr="00800D7C">
        <w:trPr>
          <w:trHeight w:val="80"/>
        </w:trPr>
        <w:tc>
          <w:tcPr>
            <w:tcW w:w="817" w:type="dxa"/>
          </w:tcPr>
          <w:p w:rsidR="0078243E" w:rsidRPr="00F81401" w:rsidRDefault="00D64EDB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8080" w:type="dxa"/>
          </w:tcPr>
          <w:p w:rsidR="0078243E" w:rsidRPr="00F81401" w:rsidRDefault="0078243E" w:rsidP="00F8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на стрептококк</w:t>
            </w:r>
          </w:p>
        </w:tc>
        <w:tc>
          <w:tcPr>
            <w:tcW w:w="1276" w:type="dxa"/>
            <w:vAlign w:val="bottom"/>
          </w:tcPr>
          <w:p w:rsidR="0078243E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472,60</w:t>
            </w:r>
          </w:p>
        </w:tc>
      </w:tr>
      <w:tr w:rsidR="0078243E" w:rsidRPr="00F81401" w:rsidTr="004E595A">
        <w:trPr>
          <w:trHeight w:val="80"/>
        </w:trPr>
        <w:tc>
          <w:tcPr>
            <w:tcW w:w="817" w:type="dxa"/>
          </w:tcPr>
          <w:p w:rsidR="0078243E" w:rsidRPr="00F81401" w:rsidRDefault="00D64EDB" w:rsidP="00F8140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78243E" w:rsidRPr="00F81401" w:rsidRDefault="0078243E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Исследование  отделяемого слизистой носа</w:t>
            </w: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6" w:type="dxa"/>
            <w:vAlign w:val="bottom"/>
          </w:tcPr>
          <w:p w:rsidR="0078243E" w:rsidRPr="00F81401" w:rsidRDefault="0078243E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243E" w:rsidRPr="00F81401" w:rsidTr="00800D7C">
        <w:trPr>
          <w:trHeight w:val="80"/>
        </w:trPr>
        <w:tc>
          <w:tcPr>
            <w:tcW w:w="817" w:type="dxa"/>
          </w:tcPr>
          <w:p w:rsidR="0078243E" w:rsidRPr="00F81401" w:rsidRDefault="00D64EDB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80" w:type="dxa"/>
          </w:tcPr>
          <w:p w:rsidR="0078243E" w:rsidRPr="00F81401" w:rsidRDefault="0078243E" w:rsidP="00F8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на бактериальную флору</w:t>
            </w:r>
          </w:p>
        </w:tc>
        <w:tc>
          <w:tcPr>
            <w:tcW w:w="1276" w:type="dxa"/>
            <w:vAlign w:val="bottom"/>
          </w:tcPr>
          <w:p w:rsidR="0078243E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708,90</w:t>
            </w:r>
          </w:p>
        </w:tc>
      </w:tr>
      <w:tr w:rsidR="0078243E" w:rsidRPr="00F81401" w:rsidTr="00800D7C">
        <w:trPr>
          <w:trHeight w:val="80"/>
        </w:trPr>
        <w:tc>
          <w:tcPr>
            <w:tcW w:w="817" w:type="dxa"/>
          </w:tcPr>
          <w:p w:rsidR="0078243E" w:rsidRPr="00F81401" w:rsidRDefault="00D64EDB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8080" w:type="dxa"/>
          </w:tcPr>
          <w:p w:rsidR="0078243E" w:rsidRPr="00F81401" w:rsidRDefault="0078243E" w:rsidP="00F8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на грибы</w:t>
            </w:r>
          </w:p>
        </w:tc>
        <w:tc>
          <w:tcPr>
            <w:tcW w:w="1276" w:type="dxa"/>
            <w:vAlign w:val="bottom"/>
          </w:tcPr>
          <w:p w:rsidR="0078243E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354,45</w:t>
            </w:r>
          </w:p>
        </w:tc>
      </w:tr>
      <w:tr w:rsidR="0078243E" w:rsidRPr="00F81401" w:rsidTr="00800D7C">
        <w:trPr>
          <w:trHeight w:val="80"/>
        </w:trPr>
        <w:tc>
          <w:tcPr>
            <w:tcW w:w="817" w:type="dxa"/>
          </w:tcPr>
          <w:p w:rsidR="0078243E" w:rsidRPr="00F81401" w:rsidRDefault="00D64EDB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8080" w:type="dxa"/>
          </w:tcPr>
          <w:p w:rsidR="0078243E" w:rsidRPr="00F81401" w:rsidRDefault="0078243E" w:rsidP="00F8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стафиллококк</w:t>
            </w:r>
            <w:proofErr w:type="spellEnd"/>
          </w:p>
        </w:tc>
        <w:tc>
          <w:tcPr>
            <w:tcW w:w="1276" w:type="dxa"/>
            <w:vAlign w:val="bottom"/>
          </w:tcPr>
          <w:p w:rsidR="0078243E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472,60</w:t>
            </w:r>
          </w:p>
        </w:tc>
      </w:tr>
      <w:tr w:rsidR="0078243E" w:rsidRPr="00F81401" w:rsidTr="004E595A">
        <w:trPr>
          <w:trHeight w:val="80"/>
        </w:trPr>
        <w:tc>
          <w:tcPr>
            <w:tcW w:w="817" w:type="dxa"/>
          </w:tcPr>
          <w:p w:rsidR="0078243E" w:rsidRPr="00F81401" w:rsidRDefault="00CD79B2" w:rsidP="00F814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78243E" w:rsidRPr="00F81401" w:rsidRDefault="00517770" w:rsidP="00F814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на микрофлору</w:t>
            </w:r>
          </w:p>
        </w:tc>
        <w:tc>
          <w:tcPr>
            <w:tcW w:w="1276" w:type="dxa"/>
            <w:vAlign w:val="bottom"/>
          </w:tcPr>
          <w:p w:rsidR="0078243E" w:rsidRPr="00F81401" w:rsidRDefault="0078243E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243E" w:rsidRPr="00F81401" w:rsidTr="00800D7C">
        <w:trPr>
          <w:trHeight w:val="80"/>
        </w:trPr>
        <w:tc>
          <w:tcPr>
            <w:tcW w:w="817" w:type="dxa"/>
          </w:tcPr>
          <w:p w:rsidR="0078243E" w:rsidRPr="00F81401" w:rsidRDefault="00CD79B2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517770" w:rsidRPr="00F81401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8080" w:type="dxa"/>
          </w:tcPr>
          <w:p w:rsidR="0078243E" w:rsidRPr="00F81401" w:rsidRDefault="00517770" w:rsidP="00F8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Мокрота, смывы с бронхов:</w:t>
            </w:r>
          </w:p>
        </w:tc>
        <w:tc>
          <w:tcPr>
            <w:tcW w:w="1276" w:type="dxa"/>
            <w:vAlign w:val="bottom"/>
          </w:tcPr>
          <w:p w:rsidR="0078243E" w:rsidRPr="00F81401" w:rsidRDefault="0078243E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7770" w:rsidRPr="00F81401" w:rsidTr="00800D7C">
        <w:trPr>
          <w:trHeight w:val="80"/>
        </w:trPr>
        <w:tc>
          <w:tcPr>
            <w:tcW w:w="817" w:type="dxa"/>
          </w:tcPr>
          <w:p w:rsidR="00517770" w:rsidRPr="00F81401" w:rsidRDefault="00CD79B2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517770" w:rsidRPr="00F81401">
              <w:rPr>
                <w:rFonts w:ascii="Times New Roman" w:hAnsi="Times New Roman" w:cs="Times New Roman"/>
                <w:sz w:val="28"/>
                <w:szCs w:val="28"/>
              </w:rPr>
              <w:t>.1.1</w:t>
            </w:r>
          </w:p>
        </w:tc>
        <w:tc>
          <w:tcPr>
            <w:tcW w:w="8080" w:type="dxa"/>
          </w:tcPr>
          <w:p w:rsidR="00517770" w:rsidRPr="00F81401" w:rsidRDefault="00517770" w:rsidP="00F8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исследование на флору</w:t>
            </w:r>
          </w:p>
        </w:tc>
        <w:tc>
          <w:tcPr>
            <w:tcW w:w="1276" w:type="dxa"/>
            <w:vAlign w:val="bottom"/>
          </w:tcPr>
          <w:p w:rsidR="00517770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590,75</w:t>
            </w:r>
          </w:p>
        </w:tc>
      </w:tr>
      <w:tr w:rsidR="00517770" w:rsidRPr="00F81401" w:rsidTr="00800D7C">
        <w:trPr>
          <w:trHeight w:val="80"/>
        </w:trPr>
        <w:tc>
          <w:tcPr>
            <w:tcW w:w="817" w:type="dxa"/>
          </w:tcPr>
          <w:p w:rsidR="00517770" w:rsidRPr="00F81401" w:rsidRDefault="00CD79B2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517770" w:rsidRPr="00F81401">
              <w:rPr>
                <w:rFonts w:ascii="Times New Roman" w:hAnsi="Times New Roman" w:cs="Times New Roman"/>
                <w:sz w:val="28"/>
                <w:szCs w:val="28"/>
              </w:rPr>
              <w:t>.1.2</w:t>
            </w:r>
          </w:p>
        </w:tc>
        <w:tc>
          <w:tcPr>
            <w:tcW w:w="8080" w:type="dxa"/>
          </w:tcPr>
          <w:p w:rsidR="00517770" w:rsidRPr="00F81401" w:rsidRDefault="00517770" w:rsidP="00F8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исследование на грибы</w:t>
            </w:r>
          </w:p>
        </w:tc>
        <w:tc>
          <w:tcPr>
            <w:tcW w:w="1276" w:type="dxa"/>
            <w:vAlign w:val="bottom"/>
          </w:tcPr>
          <w:p w:rsidR="00517770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354,45</w:t>
            </w:r>
          </w:p>
        </w:tc>
      </w:tr>
      <w:tr w:rsidR="00517770" w:rsidRPr="00F81401" w:rsidTr="00800D7C">
        <w:trPr>
          <w:trHeight w:val="80"/>
        </w:trPr>
        <w:tc>
          <w:tcPr>
            <w:tcW w:w="817" w:type="dxa"/>
          </w:tcPr>
          <w:p w:rsidR="00517770" w:rsidRPr="00F81401" w:rsidRDefault="00CD79B2" w:rsidP="00F8140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</w:t>
            </w:r>
            <w:r w:rsidR="00517770" w:rsidRPr="00F81401">
              <w:rPr>
                <w:rFonts w:ascii="Times New Roman" w:hAnsi="Times New Roman" w:cs="Times New Roman"/>
                <w:bCs/>
                <w:sz w:val="28"/>
                <w:szCs w:val="28"/>
              </w:rPr>
              <w:t>.2</w:t>
            </w:r>
          </w:p>
        </w:tc>
        <w:tc>
          <w:tcPr>
            <w:tcW w:w="8080" w:type="dxa"/>
          </w:tcPr>
          <w:p w:rsidR="00517770" w:rsidRPr="00F81401" w:rsidRDefault="00517770" w:rsidP="00F8140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3E30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Другой клинический материал</w:t>
            </w:r>
            <w:r w:rsidRPr="00F814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 xml:space="preserve"> 1 исследование (грудное молоко, моча, желчь, отделяемое глаз, ушей, </w:t>
            </w:r>
            <w:proofErr w:type="spellStart"/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пунктатов</w:t>
            </w:r>
            <w:proofErr w:type="spellEnd"/>
            <w:r w:rsidRPr="00F814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гно</w:t>
            </w:r>
            <w:proofErr w:type="spellEnd"/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, ж.п. орг. и др.) без определения чувствительности к антибиотикам</w:t>
            </w:r>
            <w:proofErr w:type="gramEnd"/>
          </w:p>
        </w:tc>
        <w:tc>
          <w:tcPr>
            <w:tcW w:w="1276" w:type="dxa"/>
            <w:vAlign w:val="bottom"/>
          </w:tcPr>
          <w:p w:rsidR="00517770" w:rsidRPr="00F81401" w:rsidRDefault="00517770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517770" w:rsidRPr="00F81401" w:rsidTr="00800D7C">
        <w:trPr>
          <w:trHeight w:val="80"/>
        </w:trPr>
        <w:tc>
          <w:tcPr>
            <w:tcW w:w="817" w:type="dxa"/>
          </w:tcPr>
          <w:p w:rsidR="00517770" w:rsidRPr="00F81401" w:rsidRDefault="00CD79B2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517770" w:rsidRPr="00F81401">
              <w:rPr>
                <w:rFonts w:ascii="Times New Roman" w:hAnsi="Times New Roman" w:cs="Times New Roman"/>
                <w:sz w:val="28"/>
                <w:szCs w:val="28"/>
              </w:rPr>
              <w:t>.2.1</w:t>
            </w:r>
          </w:p>
        </w:tc>
        <w:tc>
          <w:tcPr>
            <w:tcW w:w="8080" w:type="dxa"/>
          </w:tcPr>
          <w:p w:rsidR="00517770" w:rsidRPr="00F81401" w:rsidRDefault="00517770" w:rsidP="00F8140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флору </w:t>
            </w:r>
          </w:p>
        </w:tc>
        <w:tc>
          <w:tcPr>
            <w:tcW w:w="1276" w:type="dxa"/>
            <w:vAlign w:val="bottom"/>
          </w:tcPr>
          <w:p w:rsidR="00517770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1358,73</w:t>
            </w:r>
          </w:p>
        </w:tc>
      </w:tr>
      <w:tr w:rsidR="00517770" w:rsidRPr="00F81401" w:rsidTr="00800D7C">
        <w:trPr>
          <w:trHeight w:val="80"/>
        </w:trPr>
        <w:tc>
          <w:tcPr>
            <w:tcW w:w="817" w:type="dxa"/>
          </w:tcPr>
          <w:p w:rsidR="00517770" w:rsidRPr="00F81401" w:rsidRDefault="00CD79B2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517770" w:rsidRPr="00F81401">
              <w:rPr>
                <w:rFonts w:ascii="Times New Roman" w:hAnsi="Times New Roman" w:cs="Times New Roman"/>
                <w:sz w:val="28"/>
                <w:szCs w:val="28"/>
              </w:rPr>
              <w:t>.2.2</w:t>
            </w:r>
          </w:p>
        </w:tc>
        <w:tc>
          <w:tcPr>
            <w:tcW w:w="8080" w:type="dxa"/>
          </w:tcPr>
          <w:p w:rsidR="00517770" w:rsidRPr="00F81401" w:rsidRDefault="00517770" w:rsidP="00F8140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Cs/>
                <w:sz w:val="28"/>
                <w:szCs w:val="28"/>
              </w:rPr>
              <w:t>на грибы</w:t>
            </w:r>
          </w:p>
        </w:tc>
        <w:tc>
          <w:tcPr>
            <w:tcW w:w="1276" w:type="dxa"/>
            <w:vAlign w:val="bottom"/>
          </w:tcPr>
          <w:p w:rsidR="00517770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354,45</w:t>
            </w:r>
          </w:p>
        </w:tc>
      </w:tr>
      <w:tr w:rsidR="00517770" w:rsidRPr="00F81401" w:rsidTr="00800D7C">
        <w:trPr>
          <w:trHeight w:val="180"/>
        </w:trPr>
        <w:tc>
          <w:tcPr>
            <w:tcW w:w="817" w:type="dxa"/>
          </w:tcPr>
          <w:p w:rsidR="00517770" w:rsidRPr="00F81401" w:rsidRDefault="00CD79B2" w:rsidP="00F8140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</w:t>
            </w:r>
            <w:r w:rsidR="00517770" w:rsidRPr="00F81401">
              <w:rPr>
                <w:rFonts w:ascii="Times New Roman" w:hAnsi="Times New Roman" w:cs="Times New Roman"/>
                <w:bCs/>
                <w:sz w:val="28"/>
                <w:szCs w:val="28"/>
              </w:rPr>
              <w:t>.2.3</w:t>
            </w:r>
          </w:p>
        </w:tc>
        <w:tc>
          <w:tcPr>
            <w:tcW w:w="8080" w:type="dxa"/>
          </w:tcPr>
          <w:p w:rsidR="00517770" w:rsidRPr="00F81401" w:rsidRDefault="00517770" w:rsidP="00F8140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стафилококк </w:t>
            </w:r>
          </w:p>
        </w:tc>
        <w:tc>
          <w:tcPr>
            <w:tcW w:w="1276" w:type="dxa"/>
            <w:vAlign w:val="bottom"/>
          </w:tcPr>
          <w:p w:rsidR="00517770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354,45</w:t>
            </w:r>
          </w:p>
        </w:tc>
      </w:tr>
      <w:tr w:rsidR="00517770" w:rsidRPr="00F81401" w:rsidTr="004E595A">
        <w:trPr>
          <w:trHeight w:val="80"/>
        </w:trPr>
        <w:tc>
          <w:tcPr>
            <w:tcW w:w="817" w:type="dxa"/>
          </w:tcPr>
          <w:p w:rsidR="00517770" w:rsidRPr="00F81401" w:rsidRDefault="00CD79B2" w:rsidP="00F8140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517770" w:rsidRPr="00F81401" w:rsidRDefault="007F54FE" w:rsidP="00F8140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Исследование испражнений</w:t>
            </w:r>
            <w:r w:rsidR="005B47B5" w:rsidRPr="00F814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76" w:type="dxa"/>
            <w:vAlign w:val="bottom"/>
          </w:tcPr>
          <w:p w:rsidR="00517770" w:rsidRPr="00F81401" w:rsidRDefault="00517770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54FE" w:rsidRPr="00F81401" w:rsidTr="00800D7C">
        <w:trPr>
          <w:trHeight w:val="80"/>
        </w:trPr>
        <w:tc>
          <w:tcPr>
            <w:tcW w:w="817" w:type="dxa"/>
          </w:tcPr>
          <w:p w:rsidR="007F54FE" w:rsidRPr="00F81401" w:rsidRDefault="00CD79B2" w:rsidP="00F8140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5</w:t>
            </w:r>
            <w:r w:rsidR="007F54FE" w:rsidRPr="00F81401">
              <w:rPr>
                <w:rFonts w:ascii="Times New Roman" w:hAnsi="Times New Roman" w:cs="Times New Roman"/>
                <w:bCs/>
                <w:sz w:val="28"/>
                <w:szCs w:val="28"/>
              </w:rPr>
              <w:t>.1</w:t>
            </w:r>
          </w:p>
        </w:tc>
        <w:tc>
          <w:tcPr>
            <w:tcW w:w="8080" w:type="dxa"/>
          </w:tcPr>
          <w:p w:rsidR="007F54FE" w:rsidRPr="00F81401" w:rsidRDefault="005B47B5" w:rsidP="00F8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26D7A" w:rsidRPr="00F81401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 w:rsidR="00626D7A" w:rsidRPr="00F81401">
              <w:rPr>
                <w:rFonts w:ascii="Times New Roman" w:hAnsi="Times New Roman" w:cs="Times New Roman"/>
                <w:sz w:val="28"/>
                <w:szCs w:val="28"/>
              </w:rPr>
              <w:t>шигеллы</w:t>
            </w:r>
            <w:proofErr w:type="spellEnd"/>
            <w:r w:rsidR="00626D7A" w:rsidRPr="00F81401">
              <w:rPr>
                <w:rFonts w:ascii="Times New Roman" w:hAnsi="Times New Roman" w:cs="Times New Roman"/>
                <w:sz w:val="28"/>
                <w:szCs w:val="28"/>
              </w:rPr>
              <w:t xml:space="preserve">, бактерии рода </w:t>
            </w:r>
            <w:r w:rsidR="00626D7A" w:rsidRPr="00F814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Salmonella</w:t>
            </w:r>
            <w:r w:rsidR="00626D7A" w:rsidRPr="00F81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7F54FE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531,68</w:t>
            </w:r>
          </w:p>
        </w:tc>
      </w:tr>
      <w:tr w:rsidR="007F54FE" w:rsidRPr="00F81401" w:rsidTr="00800D7C">
        <w:trPr>
          <w:trHeight w:val="80"/>
        </w:trPr>
        <w:tc>
          <w:tcPr>
            <w:tcW w:w="817" w:type="dxa"/>
          </w:tcPr>
          <w:p w:rsidR="007F54FE" w:rsidRPr="00F81401" w:rsidRDefault="00CD79B2" w:rsidP="00F8140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5</w:t>
            </w:r>
            <w:r w:rsidR="007F54FE" w:rsidRPr="00F81401">
              <w:rPr>
                <w:rFonts w:ascii="Times New Roman" w:hAnsi="Times New Roman" w:cs="Times New Roman"/>
                <w:bCs/>
                <w:sz w:val="28"/>
                <w:szCs w:val="28"/>
              </w:rPr>
              <w:t>.2</w:t>
            </w:r>
          </w:p>
        </w:tc>
        <w:tc>
          <w:tcPr>
            <w:tcW w:w="8080" w:type="dxa"/>
          </w:tcPr>
          <w:p w:rsidR="007F54FE" w:rsidRPr="00F81401" w:rsidRDefault="007F54FE" w:rsidP="00F8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энтеропатогенные</w:t>
            </w:r>
            <w:proofErr w:type="spellEnd"/>
            <w:r w:rsidRPr="00F81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3D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эшерихии</w:t>
            </w:r>
            <w:proofErr w:type="spellEnd"/>
          </w:p>
        </w:tc>
        <w:tc>
          <w:tcPr>
            <w:tcW w:w="1276" w:type="dxa"/>
            <w:vAlign w:val="bottom"/>
          </w:tcPr>
          <w:p w:rsidR="007F54FE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886,13</w:t>
            </w:r>
          </w:p>
        </w:tc>
      </w:tr>
      <w:tr w:rsidR="007F54FE" w:rsidRPr="00F81401" w:rsidTr="00800D7C">
        <w:trPr>
          <w:trHeight w:val="80"/>
        </w:trPr>
        <w:tc>
          <w:tcPr>
            <w:tcW w:w="817" w:type="dxa"/>
          </w:tcPr>
          <w:p w:rsidR="007F54FE" w:rsidRPr="00F81401" w:rsidRDefault="00CD79B2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7F54FE" w:rsidRPr="00F81401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8080" w:type="dxa"/>
          </w:tcPr>
          <w:p w:rsidR="007F54FE" w:rsidRPr="00F81401" w:rsidRDefault="007F54FE" w:rsidP="00F8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gramStart"/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условно-патогенные</w:t>
            </w:r>
            <w:proofErr w:type="gramEnd"/>
            <w:r w:rsidRPr="00F81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3D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энтеробактерии</w:t>
            </w:r>
            <w:proofErr w:type="spellEnd"/>
            <w:r w:rsidRPr="00BA3D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(количественный метод)</w:t>
            </w:r>
          </w:p>
        </w:tc>
        <w:tc>
          <w:tcPr>
            <w:tcW w:w="1276" w:type="dxa"/>
            <w:vAlign w:val="bottom"/>
          </w:tcPr>
          <w:p w:rsidR="007F54FE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1063,35</w:t>
            </w:r>
          </w:p>
        </w:tc>
      </w:tr>
      <w:tr w:rsidR="007F54FE" w:rsidRPr="00F81401" w:rsidTr="00800D7C">
        <w:trPr>
          <w:trHeight w:val="80"/>
        </w:trPr>
        <w:tc>
          <w:tcPr>
            <w:tcW w:w="817" w:type="dxa"/>
          </w:tcPr>
          <w:p w:rsidR="007F54FE" w:rsidRPr="00F81401" w:rsidRDefault="00CD79B2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7F54FE" w:rsidRPr="00F81401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8080" w:type="dxa"/>
          </w:tcPr>
          <w:p w:rsidR="007F54FE" w:rsidRPr="00F81401" w:rsidRDefault="007F54FE" w:rsidP="00F8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 xml:space="preserve">на кишечный </w:t>
            </w:r>
            <w:proofErr w:type="spellStart"/>
            <w:r w:rsidRPr="00BA3D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дисбактериоз</w:t>
            </w:r>
            <w:proofErr w:type="spellEnd"/>
          </w:p>
        </w:tc>
        <w:tc>
          <w:tcPr>
            <w:tcW w:w="1276" w:type="dxa"/>
            <w:vAlign w:val="bottom"/>
          </w:tcPr>
          <w:p w:rsidR="007F54FE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1890,40</w:t>
            </w:r>
          </w:p>
        </w:tc>
      </w:tr>
      <w:tr w:rsidR="003E3081" w:rsidRPr="00F81401" w:rsidTr="00800D7C">
        <w:trPr>
          <w:trHeight w:val="80"/>
        </w:trPr>
        <w:tc>
          <w:tcPr>
            <w:tcW w:w="817" w:type="dxa"/>
          </w:tcPr>
          <w:p w:rsidR="003E3081" w:rsidRPr="003E3081" w:rsidRDefault="003E3081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8080" w:type="dxa"/>
          </w:tcPr>
          <w:p w:rsidR="003E3081" w:rsidRPr="00F81401" w:rsidRDefault="003E3081" w:rsidP="00F8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r w:rsidRPr="003E3081">
              <w:rPr>
                <w:rFonts w:ascii="Times New Roman" w:hAnsi="Times New Roman" w:cs="Times New Roman"/>
                <w:b/>
                <w:sz w:val="28"/>
                <w:szCs w:val="28"/>
              </w:rPr>
              <w:t>иерсинии</w:t>
            </w:r>
            <w:proofErr w:type="spellEnd"/>
          </w:p>
        </w:tc>
        <w:tc>
          <w:tcPr>
            <w:tcW w:w="1276" w:type="dxa"/>
            <w:vAlign w:val="bottom"/>
          </w:tcPr>
          <w:p w:rsidR="003E3081" w:rsidRPr="00F81401" w:rsidRDefault="003E3081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531,68</w:t>
            </w:r>
          </w:p>
        </w:tc>
      </w:tr>
      <w:tr w:rsidR="007F54FE" w:rsidRPr="00F81401" w:rsidTr="00800D7C">
        <w:trPr>
          <w:trHeight w:val="80"/>
        </w:trPr>
        <w:tc>
          <w:tcPr>
            <w:tcW w:w="817" w:type="dxa"/>
          </w:tcPr>
          <w:p w:rsidR="007F54FE" w:rsidRPr="003E3081" w:rsidRDefault="00CD79B2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E308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0" w:type="dxa"/>
          </w:tcPr>
          <w:p w:rsidR="007F54FE" w:rsidRPr="00F81401" w:rsidRDefault="007F54FE" w:rsidP="00F8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3E30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грибы</w:t>
            </w:r>
          </w:p>
        </w:tc>
        <w:tc>
          <w:tcPr>
            <w:tcW w:w="1276" w:type="dxa"/>
            <w:vAlign w:val="bottom"/>
          </w:tcPr>
          <w:p w:rsidR="007F54FE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354,45</w:t>
            </w:r>
          </w:p>
        </w:tc>
      </w:tr>
      <w:tr w:rsidR="007F54FE" w:rsidRPr="00F81401" w:rsidTr="00800D7C">
        <w:trPr>
          <w:trHeight w:val="80"/>
        </w:trPr>
        <w:tc>
          <w:tcPr>
            <w:tcW w:w="817" w:type="dxa"/>
          </w:tcPr>
          <w:p w:rsidR="007F54FE" w:rsidRPr="003E3081" w:rsidRDefault="00CD79B2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E308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0" w:type="dxa"/>
          </w:tcPr>
          <w:p w:rsidR="007F54FE" w:rsidRPr="00F81401" w:rsidRDefault="007F54FE" w:rsidP="00F8140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</w:t>
            </w:r>
            <w:r w:rsidRPr="003E30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стафилококк</w:t>
            </w:r>
            <w:r w:rsidRPr="00F814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(количественный метод)</w:t>
            </w:r>
          </w:p>
        </w:tc>
        <w:tc>
          <w:tcPr>
            <w:tcW w:w="1276" w:type="dxa"/>
            <w:vAlign w:val="bottom"/>
          </w:tcPr>
          <w:p w:rsidR="007F54FE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708,90</w:t>
            </w:r>
          </w:p>
        </w:tc>
      </w:tr>
      <w:tr w:rsidR="007F54FE" w:rsidRPr="00F81401" w:rsidTr="004E595A">
        <w:trPr>
          <w:trHeight w:val="80"/>
        </w:trPr>
        <w:tc>
          <w:tcPr>
            <w:tcW w:w="817" w:type="dxa"/>
          </w:tcPr>
          <w:p w:rsidR="007F54FE" w:rsidRPr="00F81401" w:rsidRDefault="00CD79B2" w:rsidP="00F814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7F54FE" w:rsidRPr="00F81401" w:rsidRDefault="00EB5A96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Определение чувствительности микроорганизмов к антибиотикам</w:t>
            </w:r>
          </w:p>
        </w:tc>
        <w:tc>
          <w:tcPr>
            <w:tcW w:w="1276" w:type="dxa"/>
            <w:vAlign w:val="bottom"/>
          </w:tcPr>
          <w:p w:rsidR="007F54FE" w:rsidRPr="00F81401" w:rsidRDefault="007F54FE" w:rsidP="00F814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A96" w:rsidRPr="00F81401" w:rsidTr="004E595A">
        <w:trPr>
          <w:trHeight w:val="80"/>
        </w:trPr>
        <w:tc>
          <w:tcPr>
            <w:tcW w:w="817" w:type="dxa"/>
          </w:tcPr>
          <w:p w:rsidR="00EB5A96" w:rsidRPr="00F81401" w:rsidRDefault="00CD79B2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EB5A96" w:rsidRPr="00F81401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8080" w:type="dxa"/>
            <w:shd w:val="clear" w:color="auto" w:fill="auto"/>
          </w:tcPr>
          <w:p w:rsidR="00EB5A96" w:rsidRPr="00F81401" w:rsidRDefault="00EB5A96" w:rsidP="00F8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</w:rPr>
              <w:t xml:space="preserve">Методом бумажных дисков, </w:t>
            </w:r>
            <w:proofErr w:type="spellStart"/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оксидиски</w:t>
            </w:r>
            <w:proofErr w:type="spellEnd"/>
          </w:p>
        </w:tc>
        <w:tc>
          <w:tcPr>
            <w:tcW w:w="1276" w:type="dxa"/>
            <w:vAlign w:val="bottom"/>
          </w:tcPr>
          <w:p w:rsidR="00EB5A96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236,30</w:t>
            </w:r>
          </w:p>
        </w:tc>
      </w:tr>
      <w:tr w:rsidR="00EB5A96" w:rsidRPr="00F81401" w:rsidTr="00BC3A56">
        <w:trPr>
          <w:trHeight w:val="364"/>
        </w:trPr>
        <w:tc>
          <w:tcPr>
            <w:tcW w:w="10173" w:type="dxa"/>
            <w:gridSpan w:val="3"/>
            <w:shd w:val="clear" w:color="auto" w:fill="BFBFBF" w:themeFill="background1" w:themeFillShade="BF"/>
            <w:vAlign w:val="center"/>
          </w:tcPr>
          <w:p w:rsidR="00EB5A96" w:rsidRPr="00F81401" w:rsidRDefault="00EB5A96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8140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СЕРОЛОГИЧЕСКИЕ  ИССЛЕДОВАНИЯ</w:t>
            </w:r>
          </w:p>
        </w:tc>
      </w:tr>
      <w:tr w:rsidR="00EB5A96" w:rsidRPr="00F81401" w:rsidTr="004E595A">
        <w:trPr>
          <w:trHeight w:val="80"/>
        </w:trPr>
        <w:tc>
          <w:tcPr>
            <w:tcW w:w="817" w:type="dxa"/>
          </w:tcPr>
          <w:p w:rsidR="00EB5A96" w:rsidRPr="004E595A" w:rsidRDefault="00CD79B2" w:rsidP="00F814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595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EB5A96" w:rsidRPr="00F81401" w:rsidRDefault="00EB5A96" w:rsidP="00F814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РНГА на носительство брюшной тиф</w:t>
            </w:r>
          </w:p>
        </w:tc>
        <w:tc>
          <w:tcPr>
            <w:tcW w:w="1276" w:type="dxa"/>
            <w:vAlign w:val="bottom"/>
          </w:tcPr>
          <w:p w:rsidR="00EB5A96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236,30</w:t>
            </w:r>
          </w:p>
        </w:tc>
      </w:tr>
      <w:tr w:rsidR="008038CB" w:rsidRPr="00F81401" w:rsidTr="00BC3A56">
        <w:trPr>
          <w:trHeight w:val="402"/>
        </w:trPr>
        <w:tc>
          <w:tcPr>
            <w:tcW w:w="10173" w:type="dxa"/>
            <w:gridSpan w:val="3"/>
            <w:shd w:val="clear" w:color="auto" w:fill="BFBFBF" w:themeFill="background1" w:themeFillShade="BF"/>
            <w:vAlign w:val="center"/>
          </w:tcPr>
          <w:p w:rsidR="008038CB" w:rsidRPr="00F81401" w:rsidRDefault="008038CB" w:rsidP="00F814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ВИРУСОЛОГИЧЕСКИЕ ИССЛЕДОВАНИЯ</w:t>
            </w:r>
          </w:p>
        </w:tc>
      </w:tr>
      <w:tr w:rsidR="008038CB" w:rsidRPr="00F81401" w:rsidTr="004E595A">
        <w:trPr>
          <w:trHeight w:val="60"/>
        </w:trPr>
        <w:tc>
          <w:tcPr>
            <w:tcW w:w="817" w:type="dxa"/>
          </w:tcPr>
          <w:p w:rsidR="008038CB" w:rsidRPr="00F81401" w:rsidRDefault="00CD79B2" w:rsidP="00F814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8038CB" w:rsidRPr="00F81401" w:rsidRDefault="00AF4068" w:rsidP="00F814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ОКИ – возбудители острых кишечных инфекций</w:t>
            </w:r>
          </w:p>
        </w:tc>
        <w:tc>
          <w:tcPr>
            <w:tcW w:w="1276" w:type="dxa"/>
            <w:vAlign w:val="bottom"/>
          </w:tcPr>
          <w:p w:rsidR="008038CB" w:rsidRPr="00F81401" w:rsidRDefault="008038CB" w:rsidP="00F814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068" w:rsidRPr="00F81401" w:rsidTr="004E595A">
        <w:trPr>
          <w:trHeight w:val="80"/>
        </w:trPr>
        <w:tc>
          <w:tcPr>
            <w:tcW w:w="817" w:type="dxa"/>
          </w:tcPr>
          <w:p w:rsidR="00AF4068" w:rsidRPr="00F81401" w:rsidRDefault="00CD79B2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AF4068" w:rsidRPr="00F81401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8080" w:type="dxa"/>
            <w:shd w:val="clear" w:color="auto" w:fill="auto"/>
          </w:tcPr>
          <w:p w:rsidR="00AF4068" w:rsidRPr="00F81401" w:rsidRDefault="00AF4068" w:rsidP="00F814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Ротавирус</w:t>
            </w:r>
            <w:proofErr w:type="spellEnd"/>
            <w:r w:rsidRPr="00F81401">
              <w:rPr>
                <w:rFonts w:ascii="Times New Roman" w:hAnsi="Times New Roman" w:cs="Times New Roman"/>
                <w:sz w:val="28"/>
                <w:szCs w:val="28"/>
              </w:rPr>
              <w:t xml:space="preserve">  - ИХТ (антиген возбудителя)</w:t>
            </w:r>
          </w:p>
        </w:tc>
        <w:tc>
          <w:tcPr>
            <w:tcW w:w="1276" w:type="dxa"/>
          </w:tcPr>
          <w:p w:rsidR="00AF4068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513,95</w:t>
            </w:r>
          </w:p>
        </w:tc>
      </w:tr>
      <w:tr w:rsidR="00AF4068" w:rsidRPr="00F81401" w:rsidTr="004E595A">
        <w:trPr>
          <w:trHeight w:val="80"/>
        </w:trPr>
        <w:tc>
          <w:tcPr>
            <w:tcW w:w="817" w:type="dxa"/>
          </w:tcPr>
          <w:p w:rsidR="00AF4068" w:rsidRPr="00F81401" w:rsidRDefault="00CD79B2" w:rsidP="00F8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AF4068" w:rsidRPr="00F81401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8080" w:type="dxa"/>
            <w:shd w:val="clear" w:color="auto" w:fill="auto"/>
          </w:tcPr>
          <w:p w:rsidR="00AF4068" w:rsidRPr="00F81401" w:rsidRDefault="00AF4068" w:rsidP="00F8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Ротавирус</w:t>
            </w:r>
            <w:proofErr w:type="spellEnd"/>
            <w:r w:rsidRPr="00F81401">
              <w:rPr>
                <w:rFonts w:ascii="Times New Roman" w:hAnsi="Times New Roman" w:cs="Times New Roman"/>
                <w:sz w:val="28"/>
                <w:szCs w:val="28"/>
              </w:rPr>
              <w:t>, аденовирус – ИХТ (антиген возбудителя)</w:t>
            </w:r>
          </w:p>
        </w:tc>
        <w:tc>
          <w:tcPr>
            <w:tcW w:w="1276" w:type="dxa"/>
          </w:tcPr>
          <w:p w:rsidR="00AF4068" w:rsidRPr="00F81401" w:rsidRDefault="00626D7A" w:rsidP="00F8140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401">
              <w:rPr>
                <w:rFonts w:ascii="Times New Roman" w:hAnsi="Times New Roman" w:cs="Times New Roman"/>
                <w:b/>
                <w:sz w:val="28"/>
                <w:szCs w:val="28"/>
              </w:rPr>
              <w:t>513,95</w:t>
            </w:r>
          </w:p>
        </w:tc>
      </w:tr>
    </w:tbl>
    <w:p w:rsidR="00356266" w:rsidRPr="00F81401" w:rsidRDefault="00356266" w:rsidP="004E595A">
      <w:pPr>
        <w:rPr>
          <w:rFonts w:ascii="Times New Roman" w:hAnsi="Times New Roman" w:cs="Times New Roman"/>
          <w:sz w:val="28"/>
          <w:szCs w:val="28"/>
        </w:rPr>
      </w:pPr>
    </w:p>
    <w:sectPr w:rsidR="00356266" w:rsidRPr="00F81401" w:rsidSect="00F81401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752D"/>
    <w:rsid w:val="00006683"/>
    <w:rsid w:val="00015564"/>
    <w:rsid w:val="00047448"/>
    <w:rsid w:val="000533AB"/>
    <w:rsid w:val="00060159"/>
    <w:rsid w:val="0006194B"/>
    <w:rsid w:val="000F052D"/>
    <w:rsid w:val="000F65BB"/>
    <w:rsid w:val="00116E54"/>
    <w:rsid w:val="001178F0"/>
    <w:rsid w:val="0014249B"/>
    <w:rsid w:val="00186ECB"/>
    <w:rsid w:val="001D3262"/>
    <w:rsid w:val="001D69E8"/>
    <w:rsid w:val="001F2F24"/>
    <w:rsid w:val="001F6321"/>
    <w:rsid w:val="00237ABC"/>
    <w:rsid w:val="002A4AD4"/>
    <w:rsid w:val="002B7C3B"/>
    <w:rsid w:val="002F48BB"/>
    <w:rsid w:val="00344235"/>
    <w:rsid w:val="003523A8"/>
    <w:rsid w:val="00356266"/>
    <w:rsid w:val="00375DC3"/>
    <w:rsid w:val="00377B30"/>
    <w:rsid w:val="00381DDE"/>
    <w:rsid w:val="003B69F3"/>
    <w:rsid w:val="003C0BF1"/>
    <w:rsid w:val="003E3081"/>
    <w:rsid w:val="00403DCB"/>
    <w:rsid w:val="00437C26"/>
    <w:rsid w:val="004477F6"/>
    <w:rsid w:val="0045750A"/>
    <w:rsid w:val="0046241D"/>
    <w:rsid w:val="004840DE"/>
    <w:rsid w:val="004A0B53"/>
    <w:rsid w:val="004A0FD3"/>
    <w:rsid w:val="004E595A"/>
    <w:rsid w:val="004F4C86"/>
    <w:rsid w:val="00514AE7"/>
    <w:rsid w:val="00514F3C"/>
    <w:rsid w:val="00517770"/>
    <w:rsid w:val="00520695"/>
    <w:rsid w:val="0052076A"/>
    <w:rsid w:val="00557505"/>
    <w:rsid w:val="00566604"/>
    <w:rsid w:val="00594141"/>
    <w:rsid w:val="005B47B5"/>
    <w:rsid w:val="005D6492"/>
    <w:rsid w:val="0060149E"/>
    <w:rsid w:val="00626D7A"/>
    <w:rsid w:val="0063752D"/>
    <w:rsid w:val="00640DDB"/>
    <w:rsid w:val="006412EA"/>
    <w:rsid w:val="006418AF"/>
    <w:rsid w:val="00675034"/>
    <w:rsid w:val="00676581"/>
    <w:rsid w:val="006A6BCF"/>
    <w:rsid w:val="006C6C04"/>
    <w:rsid w:val="006F0710"/>
    <w:rsid w:val="00713956"/>
    <w:rsid w:val="00714690"/>
    <w:rsid w:val="00741934"/>
    <w:rsid w:val="007626B5"/>
    <w:rsid w:val="00770D7E"/>
    <w:rsid w:val="0078243E"/>
    <w:rsid w:val="007B16F2"/>
    <w:rsid w:val="007C4406"/>
    <w:rsid w:val="007F54FE"/>
    <w:rsid w:val="00800D7C"/>
    <w:rsid w:val="008038CB"/>
    <w:rsid w:val="00817E08"/>
    <w:rsid w:val="00825B15"/>
    <w:rsid w:val="00864A91"/>
    <w:rsid w:val="00893748"/>
    <w:rsid w:val="008C4567"/>
    <w:rsid w:val="008D4266"/>
    <w:rsid w:val="008D6A73"/>
    <w:rsid w:val="00905A18"/>
    <w:rsid w:val="00912183"/>
    <w:rsid w:val="00916502"/>
    <w:rsid w:val="009306AD"/>
    <w:rsid w:val="00950B84"/>
    <w:rsid w:val="0098156B"/>
    <w:rsid w:val="0098238D"/>
    <w:rsid w:val="00994F8E"/>
    <w:rsid w:val="009C2F7B"/>
    <w:rsid w:val="009E54C6"/>
    <w:rsid w:val="009F1B5D"/>
    <w:rsid w:val="009F427A"/>
    <w:rsid w:val="00A23D1F"/>
    <w:rsid w:val="00A5630C"/>
    <w:rsid w:val="00A74C08"/>
    <w:rsid w:val="00A9630C"/>
    <w:rsid w:val="00A969D4"/>
    <w:rsid w:val="00AF4068"/>
    <w:rsid w:val="00B10FE6"/>
    <w:rsid w:val="00B156F0"/>
    <w:rsid w:val="00B3304C"/>
    <w:rsid w:val="00B664B8"/>
    <w:rsid w:val="00B908FE"/>
    <w:rsid w:val="00B946F2"/>
    <w:rsid w:val="00BA3DE0"/>
    <w:rsid w:val="00BC0E54"/>
    <w:rsid w:val="00BC3A56"/>
    <w:rsid w:val="00BE27BE"/>
    <w:rsid w:val="00C020BF"/>
    <w:rsid w:val="00C04AC5"/>
    <w:rsid w:val="00C10092"/>
    <w:rsid w:val="00C505B6"/>
    <w:rsid w:val="00C90106"/>
    <w:rsid w:val="00CA10E1"/>
    <w:rsid w:val="00CD1012"/>
    <w:rsid w:val="00CD79B2"/>
    <w:rsid w:val="00D1408F"/>
    <w:rsid w:val="00D17AC2"/>
    <w:rsid w:val="00D50F1F"/>
    <w:rsid w:val="00D54C41"/>
    <w:rsid w:val="00D634AA"/>
    <w:rsid w:val="00D64EDB"/>
    <w:rsid w:val="00D84D19"/>
    <w:rsid w:val="00D8672C"/>
    <w:rsid w:val="00D87DF0"/>
    <w:rsid w:val="00DA7A38"/>
    <w:rsid w:val="00DE4709"/>
    <w:rsid w:val="00DF0771"/>
    <w:rsid w:val="00DF36A6"/>
    <w:rsid w:val="00E25681"/>
    <w:rsid w:val="00E27FA0"/>
    <w:rsid w:val="00E661C2"/>
    <w:rsid w:val="00EA3A81"/>
    <w:rsid w:val="00EB5A96"/>
    <w:rsid w:val="00EB6265"/>
    <w:rsid w:val="00EC5817"/>
    <w:rsid w:val="00F12308"/>
    <w:rsid w:val="00F309AA"/>
    <w:rsid w:val="00F7400B"/>
    <w:rsid w:val="00F81401"/>
    <w:rsid w:val="00F83EDC"/>
    <w:rsid w:val="00F9118B"/>
    <w:rsid w:val="00F95026"/>
    <w:rsid w:val="00FA0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D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5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50B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buz35.ru/Default.aspx?mnu=de68504fec1b49ba91a7a094343500a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D962F-1A52-413D-B1C3-B2F5E5ED5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orz6</dc:creator>
  <cp:keywords/>
  <dc:description/>
  <cp:lastModifiedBy>buh2</cp:lastModifiedBy>
  <cp:revision>70</cp:revision>
  <cp:lastPrinted>2024-12-19T10:56:00Z</cp:lastPrinted>
  <dcterms:created xsi:type="dcterms:W3CDTF">2016-10-03T08:33:00Z</dcterms:created>
  <dcterms:modified xsi:type="dcterms:W3CDTF">2024-12-19T11:11:00Z</dcterms:modified>
</cp:coreProperties>
</file>